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2A9B1" w14:textId="1A437D48" w:rsidR="003B2CE7" w:rsidRPr="003B2CE7" w:rsidRDefault="003B2CE7" w:rsidP="003B2CE7">
      <w:pPr>
        <w:jc w:val="center"/>
        <w:rPr>
          <w:b/>
          <w:bCs/>
          <w:sz w:val="28"/>
          <w:szCs w:val="28"/>
        </w:rPr>
      </w:pPr>
      <w:r w:rsidRPr="003B2CE7">
        <w:rPr>
          <w:b/>
          <w:bCs/>
          <w:sz w:val="28"/>
          <w:szCs w:val="28"/>
        </w:rPr>
        <w:t>Free to Focus</w:t>
      </w:r>
    </w:p>
    <w:p w14:paraId="38C4EB47" w14:textId="77777777" w:rsidR="003B2CE7" w:rsidRPr="003B2CE7" w:rsidRDefault="003B2CE7" w:rsidP="003B2CE7">
      <w:r w:rsidRPr="003B2CE7">
        <w:rPr>
          <w:b/>
          <w:bCs/>
        </w:rPr>
        <w:t xml:space="preserve">Learn More. Connect More. Achieve More. </w:t>
      </w:r>
    </w:p>
    <w:p w14:paraId="7582E5EC" w14:textId="77777777" w:rsidR="003B2CE7" w:rsidRPr="003B2CE7" w:rsidRDefault="003B2CE7" w:rsidP="003B2CE7">
      <w:r w:rsidRPr="003B2CE7">
        <w:t xml:space="preserve">At Mountain View Preparatory, we believe students learn best when they are fully engaged in learning, collaborating with classmates, and building meaningful relationships with their teachers. </w:t>
      </w:r>
    </w:p>
    <w:p w14:paraId="39BB747D" w14:textId="77777777" w:rsidR="003B2CE7" w:rsidRPr="003B2CE7" w:rsidRDefault="003B2CE7" w:rsidP="003B2CE7">
      <w:r w:rsidRPr="003B2CE7">
        <w:t xml:space="preserve">Our </w:t>
      </w:r>
      <w:r w:rsidRPr="003B2CE7">
        <w:rPr>
          <w:b/>
          <w:bCs/>
        </w:rPr>
        <w:t xml:space="preserve">Free to Focus </w:t>
      </w:r>
      <w:r w:rsidRPr="003B2CE7">
        <w:t xml:space="preserve">expectations are designed to minimize distractions and maximize learning by ensuring that technology supports instruction rather than </w:t>
      </w:r>
      <w:proofErr w:type="gramStart"/>
      <w:r w:rsidRPr="003B2CE7">
        <w:t>competes</w:t>
      </w:r>
      <w:proofErr w:type="gramEnd"/>
      <w:r w:rsidRPr="003B2CE7">
        <w:t xml:space="preserve"> with it. </w:t>
      </w:r>
    </w:p>
    <w:p w14:paraId="6770ACA9" w14:textId="77777777" w:rsidR="003B2CE7" w:rsidRPr="003B2CE7" w:rsidRDefault="003B2CE7" w:rsidP="003B2CE7">
      <w:r w:rsidRPr="003B2CE7">
        <w:rPr>
          <w:b/>
          <w:bCs/>
        </w:rPr>
        <w:t xml:space="preserve">● Focus on Learning </w:t>
      </w:r>
    </w:p>
    <w:p w14:paraId="5EA4C27E" w14:textId="77777777" w:rsidR="003B2CE7" w:rsidRPr="003B2CE7" w:rsidRDefault="003B2CE7" w:rsidP="003B2CE7">
      <w:r w:rsidRPr="003B2CE7">
        <w:t xml:space="preserve">Students are actively engaged in instruction, discussions, problem-solving, and collaborative learning without unnecessary distractions from personal devices. </w:t>
      </w:r>
    </w:p>
    <w:p w14:paraId="71C637C8" w14:textId="77777777" w:rsidR="003B2CE7" w:rsidRPr="003B2CE7" w:rsidRDefault="003B2CE7" w:rsidP="003B2CE7">
      <w:r w:rsidRPr="003B2CE7">
        <w:rPr>
          <w:b/>
          <w:bCs/>
        </w:rPr>
        <w:t xml:space="preserve">● Focus on Relationships </w:t>
      </w:r>
    </w:p>
    <w:p w14:paraId="0F268D0D" w14:textId="77777777" w:rsidR="003B2CE7" w:rsidRPr="003B2CE7" w:rsidRDefault="003B2CE7" w:rsidP="003B2CE7">
      <w:r w:rsidRPr="003B2CE7">
        <w:t xml:space="preserve">Students build stronger connections with classmates and teachers through face-to-face interaction, communication, and collaboration. </w:t>
      </w:r>
    </w:p>
    <w:p w14:paraId="54FDE56B" w14:textId="77777777" w:rsidR="003B2CE7" w:rsidRPr="003B2CE7" w:rsidRDefault="003B2CE7" w:rsidP="003B2CE7">
      <w:r w:rsidRPr="003B2CE7">
        <w:rPr>
          <w:b/>
          <w:bCs/>
        </w:rPr>
        <w:t xml:space="preserve">● Focus on Success </w:t>
      </w:r>
    </w:p>
    <w:p w14:paraId="45D2C7D8" w14:textId="77777777" w:rsidR="003B2CE7" w:rsidRPr="003B2CE7" w:rsidRDefault="003B2CE7" w:rsidP="003B2CE7">
      <w:r w:rsidRPr="003B2CE7">
        <w:t xml:space="preserve">Students develop the focus, responsibility, self-discipline, and work habits that prepare them for success in college, careers, and life. </w:t>
      </w:r>
    </w:p>
    <w:p w14:paraId="4249706D" w14:textId="77777777" w:rsidR="003B2CE7" w:rsidRPr="003B2CE7" w:rsidRDefault="003B2CE7" w:rsidP="003B2CE7">
      <w:r w:rsidRPr="003B2CE7">
        <w:rPr>
          <w:b/>
          <w:bCs/>
        </w:rPr>
        <w:t xml:space="preserve">Our Expectation </w:t>
      </w:r>
    </w:p>
    <w:p w14:paraId="166ADFF7" w14:textId="77777777" w:rsidR="003B2CE7" w:rsidRPr="003B2CE7" w:rsidRDefault="003B2CE7" w:rsidP="003B2CE7">
      <w:r w:rsidRPr="003B2CE7">
        <w:t xml:space="preserve">Personal electronic devices are welcome on campus; however, during the instructional day our expectation is simple: </w:t>
      </w:r>
      <w:r w:rsidRPr="003B2CE7">
        <w:rPr>
          <w:b/>
          <w:bCs/>
        </w:rPr>
        <w:t xml:space="preserve">When it's time to learn, it's time to focus. </w:t>
      </w:r>
    </w:p>
    <w:p w14:paraId="1D1EBC75" w14:textId="77777777" w:rsidR="003B2CE7" w:rsidRPr="003B2CE7" w:rsidRDefault="003B2CE7" w:rsidP="003B2CE7">
      <w:r w:rsidRPr="003B2CE7">
        <w:rPr>
          <w:b/>
          <w:bCs/>
        </w:rPr>
        <w:t xml:space="preserve">What Families Need to Know </w:t>
      </w:r>
    </w:p>
    <w:p w14:paraId="3F30910C" w14:textId="77777777" w:rsidR="003B2CE7" w:rsidRPr="003B2CE7" w:rsidRDefault="003B2CE7" w:rsidP="003B2CE7">
      <w:r w:rsidRPr="003B2CE7">
        <w:t xml:space="preserve">Personal electronic devices include, but are not limited to: </w:t>
      </w:r>
    </w:p>
    <w:p w14:paraId="45394A35" w14:textId="77777777" w:rsidR="003B2CE7" w:rsidRPr="003B2CE7" w:rsidRDefault="003B2CE7" w:rsidP="003B2CE7">
      <w:r w:rsidRPr="003B2CE7">
        <w:t xml:space="preserve">● Cell phones </w:t>
      </w:r>
    </w:p>
    <w:p w14:paraId="41E0ACB8" w14:textId="77777777" w:rsidR="003B2CE7" w:rsidRPr="003B2CE7" w:rsidRDefault="003B2CE7" w:rsidP="003B2CE7">
      <w:r w:rsidRPr="003B2CE7">
        <w:t xml:space="preserve">● Smart watches </w:t>
      </w:r>
    </w:p>
    <w:p w14:paraId="634EE409" w14:textId="77777777" w:rsidR="003B2CE7" w:rsidRPr="003B2CE7" w:rsidRDefault="003B2CE7" w:rsidP="003B2CE7">
      <w:r w:rsidRPr="003B2CE7">
        <w:t xml:space="preserve">● Earbuds and headphones </w:t>
      </w:r>
    </w:p>
    <w:p w14:paraId="648F1B43" w14:textId="77777777" w:rsidR="003B2CE7" w:rsidRPr="003B2CE7" w:rsidRDefault="003B2CE7" w:rsidP="003B2CE7">
      <w:r w:rsidRPr="003B2CE7">
        <w:t xml:space="preserve">● Tablets </w:t>
      </w:r>
    </w:p>
    <w:p w14:paraId="6115CC0E" w14:textId="77777777" w:rsidR="003B2CE7" w:rsidRPr="003B2CE7" w:rsidRDefault="003B2CE7" w:rsidP="003B2CE7">
      <w:r w:rsidRPr="003B2CE7">
        <w:t xml:space="preserve">● Gaming devices </w:t>
      </w:r>
    </w:p>
    <w:p w14:paraId="1C421273" w14:textId="77777777" w:rsidR="003B2CE7" w:rsidRPr="003B2CE7" w:rsidRDefault="003B2CE7" w:rsidP="003B2CE7">
      <w:r w:rsidRPr="003B2CE7">
        <w:t xml:space="preserve">● Other personal communication devices </w:t>
      </w:r>
    </w:p>
    <w:p w14:paraId="4D77AED1" w14:textId="77777777" w:rsidR="003B2CE7" w:rsidRPr="003B2CE7" w:rsidRDefault="003B2CE7" w:rsidP="003B2CE7">
      <w:r w:rsidRPr="003B2CE7">
        <w:t xml:space="preserve">Unless specifically authorized by a teacher or school administrator for an instructional purpose, personal electronic devices must remain: </w:t>
      </w:r>
    </w:p>
    <w:p w14:paraId="6B62ED26" w14:textId="36B6D8C8" w:rsidR="003B2CE7" w:rsidRDefault="003B2CE7" w:rsidP="003B2CE7">
      <w:r w:rsidRPr="003B2CE7">
        <w:t>● Powered off</w:t>
      </w:r>
      <w:r>
        <w:t xml:space="preserve"> and stored away</w:t>
      </w:r>
    </w:p>
    <w:p w14:paraId="4C47987F" w14:textId="77777777" w:rsidR="003B2CE7" w:rsidRPr="003B2CE7" w:rsidRDefault="003B2CE7" w:rsidP="003B2CE7">
      <w:r w:rsidRPr="003B2CE7">
        <w:t xml:space="preserve">● Out of sight during the instructional day </w:t>
      </w:r>
    </w:p>
    <w:p w14:paraId="71B2272A" w14:textId="77777777" w:rsidR="003B2CE7" w:rsidRPr="003B2CE7" w:rsidRDefault="003B2CE7" w:rsidP="003B2CE7">
      <w:r w:rsidRPr="003B2CE7">
        <w:t xml:space="preserve">Unauthorized use of personal electronic devices may result in confiscation and disciplinary consequences as outlined in the Student Code of Conduct. </w:t>
      </w:r>
    </w:p>
    <w:p w14:paraId="5A955DBC" w14:textId="77777777" w:rsidR="003B2CE7" w:rsidRPr="003B2CE7" w:rsidRDefault="003B2CE7" w:rsidP="003B2CE7">
      <w:r w:rsidRPr="003B2CE7">
        <w:t xml:space="preserve">Our goal is not simply to limit device use—it is to create classrooms where every student has the opportunity to learn without distraction. </w:t>
      </w:r>
    </w:p>
    <w:p w14:paraId="4B3735ED" w14:textId="1FA73212" w:rsidR="00537FB7" w:rsidRDefault="00537FB7" w:rsidP="003B2CE7"/>
    <w:sectPr w:rsidR="00537FB7" w:rsidSect="003B2CE7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05DEB"/>
    <w:multiLevelType w:val="hybridMultilevel"/>
    <w:tmpl w:val="77C2B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F24571"/>
    <w:multiLevelType w:val="hybridMultilevel"/>
    <w:tmpl w:val="7D161A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9375695">
    <w:abstractNumId w:val="0"/>
  </w:num>
  <w:num w:numId="2" w16cid:durableId="2073038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E7"/>
    <w:rsid w:val="003666EE"/>
    <w:rsid w:val="003B2CE7"/>
    <w:rsid w:val="00537FB7"/>
    <w:rsid w:val="00592B65"/>
    <w:rsid w:val="00FD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7014B"/>
  <w15:chartTrackingRefBased/>
  <w15:docId w15:val="{CF798D30-7782-43A9-9540-6F04D0A7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C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C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C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C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C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C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C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CE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C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C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C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C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C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C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C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C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C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C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C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C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Bryant-Riches</dc:creator>
  <cp:keywords/>
  <dc:description/>
  <cp:lastModifiedBy>Traci Bryant-Riches</cp:lastModifiedBy>
  <cp:revision>1</cp:revision>
  <dcterms:created xsi:type="dcterms:W3CDTF">2026-08-11T00:23:00Z</dcterms:created>
  <dcterms:modified xsi:type="dcterms:W3CDTF">2026-08-11T00:27:00Z</dcterms:modified>
</cp:coreProperties>
</file>